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665" w:rsidRDefault="00445665" w:rsidP="00445665">
      <w:pPr>
        <w:jc w:val="center"/>
        <w:rPr>
          <w:rFonts w:ascii="Times New Roman" w:hAnsi="Times New Roman" w:cs="Times New Roman"/>
        </w:rPr>
      </w:pPr>
      <w:r w:rsidRPr="002472DB">
        <w:rPr>
          <w:rFonts w:ascii="Times New Roman" w:hAnsi="Times New Roman" w:cs="Times New Roman"/>
        </w:rPr>
        <w:t>Информация о количестве участников Единого дня Всероссийских проверочных работ для родителей</w:t>
      </w:r>
      <w:r>
        <w:rPr>
          <w:rFonts w:ascii="Times New Roman" w:hAnsi="Times New Roman" w:cs="Times New Roman"/>
        </w:rPr>
        <w:t xml:space="preserve"> обучающихся  МОБУ ООШ </w:t>
      </w:r>
      <w:proofErr w:type="spellStart"/>
      <w:r>
        <w:rPr>
          <w:rFonts w:ascii="Times New Roman" w:hAnsi="Times New Roman" w:cs="Times New Roman"/>
        </w:rPr>
        <w:t>д</w:t>
      </w:r>
      <w:proofErr w:type="gramStart"/>
      <w:r>
        <w:rPr>
          <w:rFonts w:ascii="Times New Roman" w:hAnsi="Times New Roman" w:cs="Times New Roman"/>
        </w:rPr>
        <w:t>.М</w:t>
      </w:r>
      <w:proofErr w:type="gramEnd"/>
      <w:r>
        <w:rPr>
          <w:rFonts w:ascii="Times New Roman" w:hAnsi="Times New Roman" w:cs="Times New Roman"/>
        </w:rPr>
        <w:t>алаево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851"/>
        <w:gridCol w:w="4394"/>
      </w:tblGrid>
      <w:tr w:rsidR="00186B71" w:rsidTr="00186B71">
        <w:tc>
          <w:tcPr>
            <w:tcW w:w="534" w:type="dxa"/>
          </w:tcPr>
          <w:p w:rsidR="00186B71" w:rsidRDefault="00186B71" w:rsidP="00013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76" w:type="dxa"/>
          </w:tcPr>
          <w:p w:rsidR="00186B71" w:rsidRDefault="00186B71" w:rsidP="00013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851" w:type="dxa"/>
          </w:tcPr>
          <w:p w:rsidR="00186B71" w:rsidRDefault="00186B71" w:rsidP="00186B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  <w:p w:rsidR="00186B71" w:rsidRDefault="00186B71" w:rsidP="00186B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186B71" w:rsidRDefault="00186B71" w:rsidP="00013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участников</w:t>
            </w:r>
          </w:p>
        </w:tc>
      </w:tr>
      <w:tr w:rsidR="00186B71" w:rsidTr="00186B71">
        <w:tc>
          <w:tcPr>
            <w:tcW w:w="534" w:type="dxa"/>
          </w:tcPr>
          <w:p w:rsidR="00186B71" w:rsidRDefault="00186B71" w:rsidP="00013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</w:tcPr>
          <w:p w:rsidR="00186B71" w:rsidRDefault="00186B71" w:rsidP="00186B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851" w:type="dxa"/>
          </w:tcPr>
          <w:p w:rsidR="00186B71" w:rsidRDefault="00186B71" w:rsidP="00186B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</w:tcPr>
          <w:p w:rsidR="00186B71" w:rsidRDefault="00186B71" w:rsidP="00013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86B71" w:rsidTr="00186B71">
        <w:tc>
          <w:tcPr>
            <w:tcW w:w="534" w:type="dxa"/>
          </w:tcPr>
          <w:p w:rsidR="00186B71" w:rsidRDefault="00186B71" w:rsidP="00013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186B71" w:rsidRDefault="00186B71" w:rsidP="00186B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:rsidR="00186B71" w:rsidRDefault="00186B71" w:rsidP="00186B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4" w:type="dxa"/>
          </w:tcPr>
          <w:p w:rsidR="00186B71" w:rsidRDefault="00186B71" w:rsidP="00013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6B71" w:rsidTr="00186B71">
        <w:tc>
          <w:tcPr>
            <w:tcW w:w="534" w:type="dxa"/>
          </w:tcPr>
          <w:p w:rsidR="00186B71" w:rsidRDefault="00186B71" w:rsidP="00013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</w:tcPr>
          <w:p w:rsidR="00186B71" w:rsidRDefault="00186B71" w:rsidP="00186B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851" w:type="dxa"/>
          </w:tcPr>
          <w:p w:rsidR="00186B71" w:rsidRDefault="00186B71" w:rsidP="00186B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</w:tcPr>
          <w:p w:rsidR="00186B71" w:rsidRDefault="00186B71" w:rsidP="00013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86B71" w:rsidTr="00186B71">
        <w:tc>
          <w:tcPr>
            <w:tcW w:w="534" w:type="dxa"/>
          </w:tcPr>
          <w:p w:rsidR="00186B71" w:rsidRDefault="00186B71" w:rsidP="00013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</w:tcPr>
          <w:p w:rsidR="00186B71" w:rsidRDefault="00186B71" w:rsidP="00186B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51" w:type="dxa"/>
          </w:tcPr>
          <w:p w:rsidR="00186B71" w:rsidRDefault="00186B71" w:rsidP="00186B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</w:tcPr>
          <w:p w:rsidR="00186B71" w:rsidRDefault="00186B71" w:rsidP="00013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445665" w:rsidRDefault="00445665" w:rsidP="00445665">
      <w:pPr>
        <w:jc w:val="center"/>
        <w:rPr>
          <w:rFonts w:ascii="Times New Roman" w:hAnsi="Times New Roman" w:cs="Times New Roman"/>
        </w:rPr>
      </w:pPr>
    </w:p>
    <w:p w:rsidR="00445665" w:rsidRDefault="00445665" w:rsidP="00445665">
      <w:pPr>
        <w:jc w:val="center"/>
        <w:rPr>
          <w:rFonts w:ascii="Times New Roman" w:hAnsi="Times New Roman" w:cs="Times New Roman"/>
        </w:rPr>
      </w:pPr>
    </w:p>
    <w:p w:rsidR="00445665" w:rsidRDefault="00445665" w:rsidP="00445665">
      <w:pPr>
        <w:jc w:val="center"/>
        <w:rPr>
          <w:rFonts w:ascii="Times New Roman" w:hAnsi="Times New Roman" w:cs="Times New Roman"/>
        </w:rPr>
      </w:pPr>
    </w:p>
    <w:p w:rsidR="00445665" w:rsidRDefault="00445665" w:rsidP="00186B7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232192" wp14:editId="7DCBA9CA">
            <wp:extent cx="5657350" cy="2545080"/>
            <wp:effectExtent l="0" t="0" r="635" b="7620"/>
            <wp:docPr id="1" name="Рисунок 1" descr="C:\Users\ЛЯЙСАН\Downloads\WhatsApp Image 2025-03-25 at 13.06.0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ЯЙСАН\Downloads\WhatsApp Image 2025-03-25 at 13.06.08 (3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635" cy="254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665" w:rsidRDefault="00445665" w:rsidP="00445665">
      <w:pPr>
        <w:jc w:val="center"/>
        <w:rPr>
          <w:rFonts w:ascii="Times New Roman" w:hAnsi="Times New Roman" w:cs="Times New Roman"/>
        </w:rPr>
      </w:pPr>
    </w:p>
    <w:p w:rsidR="00445665" w:rsidRDefault="00445665" w:rsidP="0044566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4571039" wp14:editId="3B1620FE">
            <wp:extent cx="6233245" cy="2804160"/>
            <wp:effectExtent l="0" t="0" r="0" b="0"/>
            <wp:docPr id="2" name="Рисунок 2" descr="C:\Users\ЛЯЙСАН\Downloads\WhatsApp Image 2025-03-25 at 13.06.0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ЙСАН\Downloads\WhatsApp Image 2025-03-25 at 13.06.08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006" cy="281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665" w:rsidRDefault="00445665" w:rsidP="00445665">
      <w:pPr>
        <w:jc w:val="center"/>
        <w:rPr>
          <w:rFonts w:ascii="Times New Roman" w:hAnsi="Times New Roman" w:cs="Times New Roman"/>
        </w:rPr>
      </w:pPr>
    </w:p>
    <w:p w:rsidR="00445665" w:rsidRDefault="00445665" w:rsidP="00445665">
      <w:pPr>
        <w:jc w:val="center"/>
        <w:rPr>
          <w:rFonts w:ascii="Times New Roman" w:hAnsi="Times New Roman" w:cs="Times New Roman"/>
        </w:rPr>
      </w:pPr>
    </w:p>
    <w:p w:rsidR="00445665" w:rsidRDefault="00445665" w:rsidP="00186B71">
      <w:pPr>
        <w:rPr>
          <w:rFonts w:ascii="Times New Roman" w:hAnsi="Times New Roman" w:cs="Times New Roman"/>
        </w:rPr>
      </w:pPr>
      <w:bookmarkStart w:id="0" w:name="_GoBack"/>
      <w:bookmarkEnd w:id="0"/>
    </w:p>
    <w:p w:rsidR="00445665" w:rsidRPr="00661C0D" w:rsidRDefault="00445665" w:rsidP="004456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C0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Аналитическая справка по итогам проведения мероприятия Единого дня Всероссийских проверочных работ для родителей обучающихся  МОБУ ООШ </w:t>
      </w:r>
      <w:proofErr w:type="spellStart"/>
      <w:r w:rsidRPr="00661C0D">
        <w:rPr>
          <w:rFonts w:ascii="Times New Roman" w:hAnsi="Times New Roman" w:cs="Times New Roman"/>
          <w:b/>
          <w:sz w:val="24"/>
          <w:szCs w:val="24"/>
        </w:rPr>
        <w:t>д</w:t>
      </w:r>
      <w:proofErr w:type="gramStart"/>
      <w:r w:rsidRPr="00661C0D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661C0D">
        <w:rPr>
          <w:rFonts w:ascii="Times New Roman" w:hAnsi="Times New Roman" w:cs="Times New Roman"/>
          <w:b/>
          <w:sz w:val="24"/>
          <w:szCs w:val="24"/>
        </w:rPr>
        <w:t>алаево</w:t>
      </w:r>
      <w:proofErr w:type="spellEnd"/>
      <w:r w:rsidRPr="00661C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5665" w:rsidRPr="00661C0D" w:rsidRDefault="00186B71" w:rsidP="004456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5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45665" w:rsidRPr="00661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МОБУ ООШ  </w:t>
      </w:r>
      <w:proofErr w:type="spellStart"/>
      <w:r w:rsidR="00445665" w:rsidRPr="00661C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="00445665" w:rsidRPr="00661C0D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="00445665" w:rsidRPr="00661C0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алаево</w:t>
      </w:r>
      <w:proofErr w:type="spellEnd"/>
      <w:r w:rsidR="00445665" w:rsidRPr="00661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прошла </w:t>
      </w:r>
      <w:r w:rsidR="00445665" w:rsidRPr="00661C0D">
        <w:rPr>
          <w:rFonts w:ascii="Times New Roman" w:hAnsi="Times New Roman" w:cs="Times New Roman"/>
          <w:sz w:val="24"/>
          <w:szCs w:val="24"/>
        </w:rPr>
        <w:t xml:space="preserve">согласно плану мероприятий  по подготовке и обеспечению объективного проведения Единого дня  ВПР </w:t>
      </w:r>
      <w:r w:rsidR="00445665" w:rsidRPr="00661C0D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родителями». К участию в нем были приглашены родители школьников, участвующих в написании всероссийских проверочных работ в 2025 году.</w:t>
      </w:r>
    </w:p>
    <w:p w:rsidR="00445665" w:rsidRPr="00661C0D" w:rsidRDefault="00186B71" w:rsidP="004456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Цель проведения </w:t>
      </w:r>
      <w:r w:rsidRPr="00661C0D">
        <w:rPr>
          <w:rFonts w:ascii="Times New Roman" w:hAnsi="Times New Roman" w:cs="Times New Roman"/>
          <w:sz w:val="24"/>
          <w:szCs w:val="24"/>
        </w:rPr>
        <w:t>Единого дня  ВПР</w:t>
      </w:r>
      <w:r w:rsidR="00445665" w:rsidRPr="00661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познакомить родительскую общественность с порядком проведения проверочных работ, их назначением и направлениями использования результатов.</w:t>
      </w:r>
    </w:p>
    <w:p w:rsidR="00445665" w:rsidRPr="00661C0D" w:rsidRDefault="00186B71" w:rsidP="004456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86B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1C0D">
        <w:rPr>
          <w:rFonts w:ascii="Times New Roman" w:hAnsi="Times New Roman" w:cs="Times New Roman"/>
          <w:sz w:val="24"/>
          <w:szCs w:val="24"/>
        </w:rPr>
        <w:t>Единого</w:t>
      </w:r>
      <w:proofErr w:type="gramEnd"/>
      <w:r w:rsidRPr="00661C0D">
        <w:rPr>
          <w:rFonts w:ascii="Times New Roman" w:hAnsi="Times New Roman" w:cs="Times New Roman"/>
          <w:sz w:val="24"/>
          <w:szCs w:val="24"/>
        </w:rPr>
        <w:t xml:space="preserve"> дня  ВПР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5665" w:rsidRPr="00661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участвовали 5 родителей из разных классов.</w:t>
      </w:r>
    </w:p>
    <w:p w:rsidR="00445665" w:rsidRPr="00661C0D" w:rsidRDefault="00445665" w:rsidP="004456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C0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Каждый из родителей получил возможность на выбор выполнить работу по всем предметам за  5, 6, 7, 8 классы, что дало возможность участникам оценить сложность заданий одного из вариантов проверочной работы, подробно ознакомиться с технологией проведения ВПР, а затем и проверить правильность своих ответов.</w:t>
      </w:r>
    </w:p>
    <w:p w:rsidR="00445665" w:rsidRPr="00661C0D" w:rsidRDefault="00445665" w:rsidP="004456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C0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Родители узнали, что такое ВПР, с какой целью они проводятся, чем отличаются от контрольных работ.</w:t>
      </w:r>
    </w:p>
    <w:p w:rsidR="00445665" w:rsidRPr="00661C0D" w:rsidRDefault="00186B71" w:rsidP="004456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 </w:t>
      </w:r>
      <w:r w:rsidR="00445665" w:rsidRPr="00661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 всех этапах организации и проведения всероссийских проверочных работ в школе, </w:t>
      </w:r>
      <w:proofErr w:type="gramStart"/>
      <w:r w:rsidR="00445665" w:rsidRPr="00661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рассказала родителям школьный координатор по ВПР </w:t>
      </w:r>
      <w:proofErr w:type="spellStart"/>
      <w:r w:rsidR="00445665" w:rsidRPr="00661C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Залилова</w:t>
      </w:r>
      <w:proofErr w:type="spellEnd"/>
      <w:r w:rsidR="00445665" w:rsidRPr="00661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Л.У. Она разъяснила</w:t>
      </w:r>
      <w:proofErr w:type="gramEnd"/>
      <w:r w:rsidR="00445665" w:rsidRPr="00661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родителям, что выполняются ВПР на специальных бланках. Также учащиеся могут использовать черновики, только всё, что написано в черновиках, при оценивании работы не учитывается.</w:t>
      </w:r>
    </w:p>
    <w:p w:rsidR="00445665" w:rsidRPr="00661C0D" w:rsidRDefault="00445665" w:rsidP="004456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C0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Имена и фамилии учеников в работах не указываются. Использование кодов позволяет учителям при проверке работ не быть предвзятыми. Ведь они не знают, кто конкретно работу выполнял. Педагог видит только ошибки и правильные ответы, а не конкретного ученика, который работу выполнял.</w:t>
      </w:r>
    </w:p>
    <w:p w:rsidR="00445665" w:rsidRPr="00661C0D" w:rsidRDefault="00445665" w:rsidP="004456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C0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Оцениваются работы в соответствии с критериями оценивания, которые школа получает вместе с комплектом заданий для проведения ВПР. Для каждой школы сгенерированы уникальные варианты проверочных работ.</w:t>
      </w:r>
    </w:p>
    <w:p w:rsidR="00445665" w:rsidRPr="00661C0D" w:rsidRDefault="00445665" w:rsidP="004456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C0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В ходе мероприятия у родителей была возможность задать и другие волнующие их вопросы о ВПР и получить на них компетентные ответы.</w:t>
      </w:r>
    </w:p>
    <w:p w:rsidR="00445665" w:rsidRPr="00661C0D" w:rsidRDefault="00445665" w:rsidP="004456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C0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Также для родителей педагогом  был разработан буклет-памятка «Советы родителям по подготовке к ВПР».</w:t>
      </w:r>
    </w:p>
    <w:p w:rsidR="00445665" w:rsidRDefault="00445665" w:rsidP="004456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61C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       После проведения участники поделились своими впечатлениями </w:t>
      </w:r>
      <w:proofErr w:type="gramStart"/>
      <w:r w:rsidRPr="00661C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</w:t>
      </w:r>
      <w:proofErr w:type="gramEnd"/>
      <w:r w:rsidRPr="00661C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Единого дня ВПР.</w:t>
      </w:r>
    </w:p>
    <w:p w:rsidR="00445665" w:rsidRDefault="00445665" w:rsidP="004456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445665" w:rsidRPr="00661C0D" w:rsidRDefault="00445665" w:rsidP="004456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445665" w:rsidRPr="00661C0D" w:rsidRDefault="00445665" w:rsidP="004456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665" w:rsidRPr="00661C0D" w:rsidRDefault="00186B71" w:rsidP="004456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школы:   _________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Гайфуллин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Г.Ю</w:t>
      </w:r>
      <w:r w:rsidR="00445665" w:rsidRPr="00661C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45665" w:rsidRPr="00661C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AFC7249" wp14:editId="21B93556">
                <wp:extent cx="304800" cy="304800"/>
                <wp:effectExtent l="0" t="0" r="0" b="0"/>
                <wp:docPr id="3" name="AutoShape 1" descr="https://ermsukkul.02edu.ru/upload/medialibrary/5df/c9szlv2rzkbd809y9bf0fuckglprn0vu/%D0%A1%D0%BE%D0%B2%D0%B5%D1%82%D1%8B%20%D0%B4%D0%BB%D1%8F%20%D1%80%D0%BE%D0%B4%D0%B8%D1%82%D0%B5%D0%BB%D0%B5%D0%B9%20_%D0%92%D0%9F%D0%A0_2024_page-0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ermsukkul.02edu.ru/upload/medialibrary/5df/c9szlv2rzkbd809y9bf0fuckglprn0vu/%D0%A1%D0%BE%D0%B2%D0%B5%D1%82%D1%8B%20%D0%B4%D0%BB%D1%8F%20%D1%80%D0%BE%D0%B4%D0%B8%D1%82%D0%B5%D0%BB%D0%B5%D0%B9%20_%D0%92%D0%9F%D0%A0_2024_page-000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NgC42hHAwAArwYAAA4AAAAAAAAAAAAAAAAALgIAAGRycy9lMm9Eb2Mu&#10;eG1sUEsBAi0AFAAGAAgAAAAhAEyg6SzYAAAAAwEAAA8AAAAAAAAAAAAAAAAAoQUAAGRycy9kb3du&#10;cmV2LnhtbFBLBQYAAAAABAAEAPMAAACmBgAAAAA=&#10;" filled="f" stroked="f">
                <o:lock v:ext="edit" aspectratio="t"/>
                <w10:anchorlock/>
              </v:rect>
            </w:pict>
          </mc:Fallback>
        </mc:AlternateContent>
      </w:r>
    </w:p>
    <w:p w:rsidR="00C223C4" w:rsidRDefault="00C223C4"/>
    <w:sectPr w:rsidR="00C22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65"/>
    <w:rsid w:val="00186B71"/>
    <w:rsid w:val="00445665"/>
    <w:rsid w:val="00C2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5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5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  ЗАЛИЛОВА</dc:creator>
  <cp:lastModifiedBy>ЛЯЙСАН  ЗАЛИЛОВА</cp:lastModifiedBy>
  <cp:revision>2</cp:revision>
  <dcterms:created xsi:type="dcterms:W3CDTF">2025-03-26T07:02:00Z</dcterms:created>
  <dcterms:modified xsi:type="dcterms:W3CDTF">2025-03-26T07:15:00Z</dcterms:modified>
</cp:coreProperties>
</file>